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98D" w:rsidRDefault="00785786" w:rsidP="00785786">
      <w:pPr>
        <w:shd w:val="clear" w:color="auto" w:fill="FFFFFF"/>
        <w:spacing w:before="30" w:after="30"/>
      </w:pPr>
      <w:r>
        <w:rPr>
          <w:rFonts w:ascii="Times New Roman" w:eastAsia="Times New Roman" w:hAnsi="Times New Roman"/>
          <w:noProof/>
          <w:color w:val="333333"/>
          <w:lang w:bidi="ar-SA"/>
        </w:rPr>
        <w:drawing>
          <wp:inline distT="0" distB="0" distL="0" distR="0">
            <wp:extent cx="6485890" cy="1924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890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798D" w:rsidRDefault="0053798D">
      <w:pPr>
        <w:spacing w:line="14" w:lineRule="exact"/>
        <w:sectPr w:rsidR="0053798D">
          <w:footerReference w:type="default" r:id="rId9"/>
          <w:footerReference w:type="first" r:id="rId10"/>
          <w:pgSz w:w="11909" w:h="16840"/>
          <w:pgMar w:top="871" w:right="769" w:bottom="1085" w:left="1231" w:header="0" w:footer="3" w:gutter="0"/>
          <w:pgNumType w:start="1"/>
          <w:cols w:space="720"/>
          <w:noEndnote/>
          <w:titlePg/>
          <w:docGrid w:linePitch="360"/>
        </w:sectPr>
      </w:pPr>
    </w:p>
    <w:p w:rsidR="000178F9" w:rsidRDefault="000178F9">
      <w:pPr>
        <w:pStyle w:val="11"/>
        <w:keepNext/>
        <w:keepLines/>
        <w:shd w:val="clear" w:color="auto" w:fill="auto"/>
        <w:jc w:val="left"/>
      </w:pPr>
      <w:bookmarkStart w:id="0" w:name="bookmark0"/>
    </w:p>
    <w:tbl>
      <w:tblPr>
        <w:tblW w:w="10029" w:type="dxa"/>
        <w:jc w:val="center"/>
        <w:tblInd w:w="1662" w:type="dxa"/>
        <w:tblLook w:val="04A0" w:firstRow="1" w:lastRow="0" w:firstColumn="1" w:lastColumn="0" w:noHBand="0" w:noVBand="1"/>
      </w:tblPr>
      <w:tblGrid>
        <w:gridCol w:w="5654"/>
        <w:gridCol w:w="4375"/>
      </w:tblGrid>
      <w:tr w:rsidR="00CA66B1" w:rsidRPr="0046633E" w:rsidTr="00524FE4">
        <w:trPr>
          <w:trHeight w:val="550"/>
          <w:jc w:val="center"/>
        </w:trPr>
        <w:tc>
          <w:tcPr>
            <w:tcW w:w="5654" w:type="dxa"/>
          </w:tcPr>
          <w:p w:rsidR="00CA66B1" w:rsidRPr="004F0321" w:rsidRDefault="00CA66B1" w:rsidP="00524FE4">
            <w:pPr>
              <w:ind w:hanging="34"/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>Рассмотрено</w:t>
            </w:r>
          </w:p>
          <w:p w:rsidR="00CA66B1" w:rsidRPr="004F0321" w:rsidRDefault="00CA66B1" w:rsidP="00524FE4">
            <w:pPr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>На заседании педагогического совета</w:t>
            </w:r>
          </w:p>
          <w:p w:rsidR="00CA66B1" w:rsidRDefault="00CA66B1" w:rsidP="00524FE4">
            <w:pPr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>Протокол № ____ от ____.____.201____ г.</w:t>
            </w:r>
          </w:p>
          <w:p w:rsidR="002441E7" w:rsidRDefault="002441E7" w:rsidP="00524FE4">
            <w:pPr>
              <w:rPr>
                <w:rFonts w:ascii="Times New Roman" w:hAnsi="Times New Roman" w:cs="Times New Roman"/>
              </w:rPr>
            </w:pPr>
          </w:p>
          <w:p w:rsidR="002441E7" w:rsidRDefault="002441E7" w:rsidP="00524F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 с Советом учреждения</w:t>
            </w:r>
          </w:p>
          <w:p w:rsidR="002441E7" w:rsidRPr="004F0321" w:rsidRDefault="002441E7" w:rsidP="00524F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№1 от 20 августа 2018 года</w:t>
            </w:r>
          </w:p>
        </w:tc>
        <w:tc>
          <w:tcPr>
            <w:tcW w:w="4375" w:type="dxa"/>
          </w:tcPr>
          <w:p w:rsidR="00CA66B1" w:rsidRPr="004F0321" w:rsidRDefault="00CA66B1" w:rsidP="00524FE4">
            <w:pPr>
              <w:ind w:left="8" w:hanging="8"/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 xml:space="preserve">Утверждено и введено в действие </w:t>
            </w:r>
          </w:p>
          <w:p w:rsidR="00CA66B1" w:rsidRPr="004F0321" w:rsidRDefault="00CA66B1" w:rsidP="00524FE4">
            <w:pPr>
              <w:ind w:left="8" w:hanging="8"/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 xml:space="preserve"> приказом по школе </w:t>
            </w:r>
          </w:p>
          <w:p w:rsidR="00CA66B1" w:rsidRPr="004F0321" w:rsidRDefault="00CA66B1" w:rsidP="00524FE4">
            <w:pPr>
              <w:ind w:left="8" w:hanging="8"/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 xml:space="preserve">№______ от  «_____» ________ 201__г.   </w:t>
            </w:r>
          </w:p>
          <w:p w:rsidR="00CA66B1" w:rsidRPr="004F0321" w:rsidRDefault="00CA66B1" w:rsidP="00524FE4">
            <w:pPr>
              <w:ind w:left="8" w:hanging="8"/>
              <w:jc w:val="right"/>
              <w:rPr>
                <w:rFonts w:ascii="Times New Roman" w:hAnsi="Times New Roman" w:cs="Times New Roman"/>
              </w:rPr>
            </w:pPr>
            <w:r w:rsidRPr="004F0321">
              <w:rPr>
                <w:rFonts w:ascii="Times New Roman" w:hAnsi="Times New Roman" w:cs="Times New Roman"/>
              </w:rPr>
              <w:t>___________ Р.А.Бикташев.</w:t>
            </w:r>
          </w:p>
        </w:tc>
      </w:tr>
    </w:tbl>
    <w:p w:rsidR="00CA66B1" w:rsidRDefault="002441E7" w:rsidP="002441E7">
      <w:pPr>
        <w:pStyle w:val="a4"/>
        <w:ind w:left="360"/>
        <w:rPr>
          <w:rFonts w:ascii="Times New Roman" w:hAnsi="Times New Roman"/>
          <w:caps/>
          <w:spacing w:val="100"/>
          <w:sz w:val="24"/>
          <w:szCs w:val="24"/>
        </w:rPr>
      </w:pPr>
      <w:r w:rsidRPr="002441E7">
        <w:rPr>
          <w:rFonts w:ascii="Times New Roman" w:hAnsi="Times New Roman"/>
          <w:caps/>
          <w:spacing w:val="100"/>
          <w:sz w:val="24"/>
          <w:szCs w:val="24"/>
        </w:rPr>
        <w:t xml:space="preserve"> </w:t>
      </w:r>
      <w:bookmarkStart w:id="1" w:name="_GoBack"/>
      <w:bookmarkEnd w:id="1"/>
    </w:p>
    <w:p w:rsidR="002441E7" w:rsidRDefault="002441E7" w:rsidP="00CA66B1">
      <w:pPr>
        <w:pStyle w:val="a4"/>
        <w:ind w:left="360"/>
        <w:jc w:val="center"/>
        <w:rPr>
          <w:rFonts w:ascii="Times New Roman" w:hAnsi="Times New Roman"/>
          <w:caps/>
          <w:spacing w:val="100"/>
          <w:sz w:val="24"/>
          <w:szCs w:val="24"/>
        </w:rPr>
      </w:pPr>
    </w:p>
    <w:p w:rsidR="002441E7" w:rsidRPr="002441E7" w:rsidRDefault="002441E7" w:rsidP="00CA66B1">
      <w:pPr>
        <w:pStyle w:val="a4"/>
        <w:ind w:left="360"/>
        <w:jc w:val="center"/>
        <w:rPr>
          <w:rFonts w:ascii="Times New Roman" w:hAnsi="Times New Roman"/>
          <w:caps/>
          <w:spacing w:val="100"/>
          <w:sz w:val="24"/>
          <w:szCs w:val="24"/>
        </w:rPr>
      </w:pPr>
    </w:p>
    <w:p w:rsidR="00CA66B1" w:rsidRPr="00CA66B1" w:rsidRDefault="00CA66B1" w:rsidP="00CA66B1">
      <w:pPr>
        <w:pStyle w:val="a4"/>
        <w:ind w:left="360"/>
        <w:jc w:val="center"/>
        <w:rPr>
          <w:rFonts w:ascii="Times New Roman" w:hAnsi="Times New Roman"/>
          <w:b/>
          <w:caps/>
          <w:spacing w:val="100"/>
          <w:sz w:val="24"/>
          <w:szCs w:val="24"/>
        </w:rPr>
      </w:pPr>
      <w:r w:rsidRPr="00CA66B1">
        <w:rPr>
          <w:rFonts w:ascii="Times New Roman" w:hAnsi="Times New Roman"/>
          <w:b/>
          <w:caps/>
          <w:spacing w:val="100"/>
          <w:sz w:val="24"/>
          <w:szCs w:val="24"/>
        </w:rPr>
        <w:t>Положение</w:t>
      </w:r>
    </w:p>
    <w:p w:rsidR="00CA66B1" w:rsidRPr="00CA66B1" w:rsidRDefault="00CA66B1" w:rsidP="00CA66B1">
      <w:pPr>
        <w:pStyle w:val="a4"/>
        <w:ind w:left="1080"/>
        <w:jc w:val="center"/>
        <w:rPr>
          <w:rFonts w:ascii="Times New Roman" w:hAnsi="Times New Roman"/>
          <w:b/>
          <w:bCs/>
          <w:sz w:val="24"/>
          <w:szCs w:val="24"/>
        </w:rPr>
      </w:pPr>
      <w:r w:rsidRPr="00CA66B1">
        <w:rPr>
          <w:rFonts w:ascii="Times New Roman" w:hAnsi="Times New Roman"/>
          <w:b/>
          <w:bCs/>
          <w:sz w:val="24"/>
          <w:szCs w:val="24"/>
        </w:rPr>
        <w:t xml:space="preserve">о получении общего образования в форме семейного образования </w:t>
      </w:r>
    </w:p>
    <w:p w:rsidR="00CA66B1" w:rsidRPr="00CA66B1" w:rsidRDefault="00CA66B1" w:rsidP="00CA66B1">
      <w:pPr>
        <w:pStyle w:val="a4"/>
        <w:ind w:left="1080"/>
        <w:jc w:val="center"/>
        <w:rPr>
          <w:rFonts w:ascii="Times New Roman" w:hAnsi="Times New Roman"/>
          <w:b/>
          <w:sz w:val="24"/>
          <w:szCs w:val="24"/>
        </w:rPr>
      </w:pPr>
      <w:r w:rsidRPr="00CA66B1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</w:t>
      </w:r>
      <w:r w:rsidRPr="00CA66B1">
        <w:rPr>
          <w:rFonts w:ascii="Times New Roman" w:hAnsi="Times New Roman"/>
          <w:b/>
          <w:sz w:val="24"/>
          <w:szCs w:val="24"/>
        </w:rPr>
        <w:br/>
      </w:r>
      <w:r w:rsidR="00E12BCE">
        <w:rPr>
          <w:rFonts w:ascii="Times New Roman" w:hAnsi="Times New Roman"/>
          <w:b/>
          <w:sz w:val="24"/>
          <w:szCs w:val="24"/>
        </w:rPr>
        <w:t xml:space="preserve"> «Поручиковская</w:t>
      </w:r>
      <w:r w:rsidRPr="00CA66B1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школа» </w:t>
      </w:r>
    </w:p>
    <w:p w:rsidR="000178F9" w:rsidRPr="002441E7" w:rsidRDefault="00CA66B1" w:rsidP="002441E7">
      <w:pPr>
        <w:pStyle w:val="a4"/>
        <w:ind w:left="1080"/>
        <w:jc w:val="center"/>
        <w:rPr>
          <w:b/>
          <w:sz w:val="24"/>
          <w:szCs w:val="24"/>
        </w:rPr>
      </w:pPr>
      <w:r w:rsidRPr="00CA66B1">
        <w:rPr>
          <w:rFonts w:ascii="Times New Roman" w:hAnsi="Times New Roman"/>
          <w:b/>
          <w:sz w:val="24"/>
          <w:szCs w:val="24"/>
        </w:rPr>
        <w:t>Заинского муниципального района Республики Татарстан</w:t>
      </w:r>
      <w:r w:rsidRPr="00376884">
        <w:rPr>
          <w:b/>
          <w:sz w:val="24"/>
          <w:szCs w:val="24"/>
        </w:rPr>
        <w:t xml:space="preserve"> </w:t>
      </w:r>
      <w:bookmarkEnd w:id="0"/>
    </w:p>
    <w:p w:rsidR="0053798D" w:rsidRPr="00CA66B1" w:rsidRDefault="00961B8D" w:rsidP="000178F9">
      <w:pPr>
        <w:pStyle w:val="a4"/>
        <w:numPr>
          <w:ilvl w:val="0"/>
          <w:numId w:val="2"/>
        </w:numPr>
        <w:jc w:val="center"/>
        <w:rPr>
          <w:rFonts w:ascii="Times New Roman" w:hAnsi="Times New Roman"/>
          <w:sz w:val="24"/>
          <w:szCs w:val="24"/>
        </w:rPr>
      </w:pPr>
      <w:r w:rsidRPr="00CA66B1">
        <w:rPr>
          <w:rFonts w:ascii="Times New Roman" w:hAnsi="Times New Roman"/>
          <w:b/>
          <w:bCs/>
          <w:color w:val="000000"/>
          <w:sz w:val="24"/>
          <w:szCs w:val="24"/>
          <w:lang w:eastAsia="ru-RU" w:bidi="ru-RU"/>
        </w:rPr>
        <w:t>Общие положения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 xml:space="preserve">Настоящее Положение разработано в соответствии с требованиями Конституций РФ и РТ, Семейных кодексов РФ и РТ, Федерального закона от 29.12.2012 № 273-ФЭ «Об образовании в Российской Федерации», Закона Республики Татарстан от 22 июля 2013 года </w:t>
      </w:r>
      <w:r w:rsidRPr="00CA66B1">
        <w:rPr>
          <w:sz w:val="24"/>
          <w:szCs w:val="24"/>
          <w:lang w:val="en-US" w:eastAsia="en-US" w:bidi="en-US"/>
        </w:rPr>
        <w:t>N</w:t>
      </w:r>
      <w:r w:rsidRPr="00CA66B1">
        <w:rPr>
          <w:sz w:val="24"/>
          <w:szCs w:val="24"/>
        </w:rPr>
        <w:t>68-ЗРТ "Об образовании"</w:t>
      </w:r>
      <w:r w:rsidR="006C1008">
        <w:rPr>
          <w:sz w:val="24"/>
          <w:szCs w:val="24"/>
        </w:rPr>
        <w:t>, письма Минобрнауки России от 0</w:t>
      </w:r>
      <w:r w:rsidRPr="00CA66B1">
        <w:rPr>
          <w:sz w:val="24"/>
          <w:szCs w:val="24"/>
        </w:rPr>
        <w:t>5.11.2013 № НТ-1139/08 «Об организации получения образования в семейной форме», иными нормативными правовыми актами.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В соответствии с Федеральным законом от 29.12.2012 г. № 273-ФЗ «Об образовании в Российской Федерации» общее образование может быть получено:</w:t>
      </w:r>
    </w:p>
    <w:p w:rsidR="0053798D" w:rsidRPr="00CA66B1" w:rsidRDefault="00961B8D" w:rsidP="000178F9">
      <w:pPr>
        <w:pStyle w:val="1"/>
        <w:shd w:val="clear" w:color="auto" w:fill="auto"/>
        <w:tabs>
          <w:tab w:val="left" w:pos="701"/>
        </w:tabs>
        <w:ind w:firstLine="0"/>
        <w:rPr>
          <w:sz w:val="24"/>
          <w:szCs w:val="24"/>
        </w:rPr>
      </w:pPr>
      <w:r w:rsidRPr="00CA66B1">
        <w:rPr>
          <w:sz w:val="24"/>
          <w:szCs w:val="24"/>
        </w:rPr>
        <w:t>а)</w:t>
      </w:r>
      <w:r w:rsidRPr="00CA66B1">
        <w:rPr>
          <w:sz w:val="24"/>
          <w:szCs w:val="24"/>
        </w:rPr>
        <w:tab/>
        <w:t>в организациях, осуществляющих образовательную деятельность;</w:t>
      </w:r>
    </w:p>
    <w:p w:rsidR="0053798D" w:rsidRPr="00CA66B1" w:rsidRDefault="00961B8D" w:rsidP="000178F9">
      <w:pPr>
        <w:pStyle w:val="1"/>
        <w:shd w:val="clear" w:color="auto" w:fill="auto"/>
        <w:tabs>
          <w:tab w:val="left" w:pos="701"/>
        </w:tabs>
        <w:ind w:firstLine="0"/>
        <w:rPr>
          <w:sz w:val="24"/>
          <w:szCs w:val="24"/>
        </w:rPr>
      </w:pPr>
      <w:r w:rsidRPr="00CA66B1">
        <w:rPr>
          <w:sz w:val="24"/>
          <w:szCs w:val="24"/>
        </w:rPr>
        <w:t>б)</w:t>
      </w:r>
      <w:r w:rsidRPr="00CA66B1">
        <w:rPr>
          <w:sz w:val="24"/>
          <w:szCs w:val="24"/>
        </w:rPr>
        <w:tab/>
        <w:t>вне организаций, осуществляющих образовательную деятельность (в формах семейно</w:t>
      </w:r>
      <w:r w:rsidR="00CA66B1" w:rsidRPr="00CA66B1">
        <w:rPr>
          <w:sz w:val="24"/>
          <w:szCs w:val="24"/>
        </w:rPr>
        <w:t>го образования</w:t>
      </w:r>
      <w:r w:rsidRPr="00CA66B1">
        <w:rPr>
          <w:sz w:val="24"/>
          <w:szCs w:val="24"/>
        </w:rPr>
        <w:t>).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С учетом потребностей и возможностей личности обучающихся, общеобразовательные программы могут осваиваться в форме семейного образования. Обучение в форме семейного 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Семейное образование есть форма освоения ребенком по инициативе родителей (законных представителей) общеобразовательных программ началь</w:t>
      </w:r>
      <w:r w:rsidR="00CA66B1">
        <w:rPr>
          <w:sz w:val="24"/>
          <w:szCs w:val="24"/>
        </w:rPr>
        <w:t>ного общего, основного общего</w:t>
      </w:r>
      <w:r w:rsidRPr="00CA66B1">
        <w:rPr>
          <w:sz w:val="24"/>
          <w:szCs w:val="24"/>
        </w:rPr>
        <w:t xml:space="preserve"> образования вне образовательной организации в семье. 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Для семейного образования, как и для других форм получения начального общего, основного общего</w:t>
      </w:r>
      <w:r w:rsidR="00CA66B1">
        <w:rPr>
          <w:sz w:val="24"/>
          <w:szCs w:val="24"/>
        </w:rPr>
        <w:t xml:space="preserve"> </w:t>
      </w:r>
      <w:r w:rsidRPr="00CA66B1">
        <w:rPr>
          <w:sz w:val="24"/>
          <w:szCs w:val="24"/>
        </w:rPr>
        <w:t>действует единый государственный стандарт.</w:t>
      </w:r>
    </w:p>
    <w:p w:rsidR="0053798D" w:rsidRPr="00CA66B1" w:rsidRDefault="00961B8D" w:rsidP="000178F9">
      <w:pPr>
        <w:pStyle w:val="1"/>
        <w:shd w:val="clear" w:color="auto" w:fill="auto"/>
        <w:ind w:firstLine="0"/>
        <w:rPr>
          <w:sz w:val="24"/>
          <w:szCs w:val="24"/>
        </w:rPr>
      </w:pPr>
      <w:r w:rsidRPr="00CA66B1">
        <w:rPr>
          <w:sz w:val="24"/>
          <w:szCs w:val="24"/>
        </w:rPr>
        <w:t>Настоящие Положение определяет порядок организации получения семейно</w:t>
      </w:r>
      <w:r w:rsidR="006C1008">
        <w:rPr>
          <w:sz w:val="24"/>
          <w:szCs w:val="24"/>
        </w:rPr>
        <w:t>го образования.</w:t>
      </w:r>
    </w:p>
    <w:p w:rsidR="0053798D" w:rsidRPr="00CA66B1" w:rsidRDefault="00961B8D" w:rsidP="00CA66B1">
      <w:pPr>
        <w:pStyle w:val="1"/>
        <w:numPr>
          <w:ilvl w:val="0"/>
          <w:numId w:val="2"/>
        </w:numPr>
        <w:shd w:val="clear" w:color="auto" w:fill="auto"/>
        <w:tabs>
          <w:tab w:val="left" w:pos="361"/>
        </w:tabs>
        <w:jc w:val="center"/>
        <w:rPr>
          <w:sz w:val="24"/>
          <w:szCs w:val="24"/>
        </w:rPr>
      </w:pPr>
      <w:r w:rsidRPr="00CA66B1">
        <w:rPr>
          <w:b/>
          <w:bCs/>
          <w:sz w:val="24"/>
          <w:szCs w:val="24"/>
        </w:rPr>
        <w:t>Организация семейного образования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Право определять получение ребёнком образования в семейной форме предоставлено родителям (законным представителям). При этом обязательно должно учитываться мнение ребенка.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Обучающийся может перейти на семейную форму получения образования на любом уровне образования: начальном обще</w:t>
      </w:r>
      <w:r w:rsidR="00CA66B1">
        <w:rPr>
          <w:sz w:val="24"/>
          <w:szCs w:val="24"/>
        </w:rPr>
        <w:t>м, основном общем</w:t>
      </w:r>
      <w:r w:rsidRPr="00CA66B1">
        <w:rPr>
          <w:sz w:val="24"/>
          <w:szCs w:val="24"/>
        </w:rPr>
        <w:t>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 xml:space="preserve">Если ребёнок обучается в школе, то следует обратиться к руководителю образовательной </w:t>
      </w:r>
      <w:r w:rsidRPr="00CA66B1">
        <w:rPr>
          <w:sz w:val="24"/>
          <w:szCs w:val="24"/>
        </w:rPr>
        <w:lastRenderedPageBreak/>
        <w:t xml:space="preserve">организации с заявлением о переходе на получение общего образования в форме семейного образования. При этом обучающийся отчисляется из образовательной организации. Родители (законные представители) несовершеннолетнего обучающегося о решении получать образование с учетом мнения ребенка в форме семейного </w:t>
      </w:r>
      <w:r w:rsidR="00CA66B1">
        <w:rPr>
          <w:sz w:val="24"/>
          <w:szCs w:val="24"/>
        </w:rPr>
        <w:t xml:space="preserve">образования </w:t>
      </w:r>
      <w:r w:rsidRPr="00CA66B1">
        <w:rPr>
          <w:sz w:val="24"/>
          <w:szCs w:val="24"/>
        </w:rPr>
        <w:t>должны проинформировать Управление образования Исполнительного комитета Заинского муниципального района, которое ведет учет детей, имеющих право на получение общего образования каждого уровня.</w:t>
      </w:r>
    </w:p>
    <w:p w:rsidR="0053798D" w:rsidRPr="00CA66B1" w:rsidRDefault="00961B8D" w:rsidP="000178F9">
      <w:pPr>
        <w:pStyle w:val="1"/>
        <w:shd w:val="clear" w:color="auto" w:fill="auto"/>
        <w:ind w:firstLine="0"/>
        <w:rPr>
          <w:sz w:val="24"/>
          <w:szCs w:val="24"/>
        </w:rPr>
      </w:pPr>
      <w:r w:rsidRPr="00CA66B1">
        <w:rPr>
          <w:sz w:val="24"/>
          <w:szCs w:val="24"/>
        </w:rPr>
        <w:t>По 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 обучения.</w:t>
      </w:r>
    </w:p>
    <w:p w:rsidR="0053798D" w:rsidRPr="00CA66B1" w:rsidRDefault="00961B8D" w:rsidP="000178F9">
      <w:pPr>
        <w:pStyle w:val="1"/>
        <w:shd w:val="clear" w:color="auto" w:fill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граждан на обучение по образовательным программам начальног</w:t>
      </w:r>
      <w:r w:rsidR="00CA66B1">
        <w:rPr>
          <w:sz w:val="24"/>
          <w:szCs w:val="24"/>
        </w:rPr>
        <w:t xml:space="preserve">о общего, основного общего </w:t>
      </w:r>
      <w:r w:rsidRPr="00CA66B1">
        <w:rPr>
          <w:sz w:val="24"/>
          <w:szCs w:val="24"/>
        </w:rPr>
        <w:t xml:space="preserve"> образ</w:t>
      </w:r>
      <w:r w:rsidR="00CA66B1">
        <w:rPr>
          <w:sz w:val="24"/>
          <w:szCs w:val="24"/>
        </w:rPr>
        <w:t>ования</w:t>
      </w:r>
      <w:r w:rsidRPr="00CA66B1">
        <w:rPr>
          <w:sz w:val="24"/>
          <w:szCs w:val="24"/>
        </w:rPr>
        <w:t>.</w:t>
      </w:r>
    </w:p>
    <w:p w:rsidR="0053798D" w:rsidRPr="00CA66B1" w:rsidRDefault="00961B8D" w:rsidP="00CA66B1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452"/>
        </w:tabs>
        <w:spacing w:line="264" w:lineRule="auto"/>
        <w:rPr>
          <w:sz w:val="24"/>
          <w:szCs w:val="24"/>
        </w:rPr>
      </w:pPr>
      <w:bookmarkStart w:id="2" w:name="bookmark3"/>
      <w:r w:rsidRPr="00CA66B1">
        <w:rPr>
          <w:sz w:val="24"/>
          <w:szCs w:val="24"/>
        </w:rPr>
        <w:t>Организация и проведение аттестации обучающихся</w:t>
      </w:r>
      <w:bookmarkEnd w:id="2"/>
    </w:p>
    <w:p w:rsidR="0053798D" w:rsidRPr="00CA66B1" w:rsidRDefault="00961B8D" w:rsidP="000178F9">
      <w:pPr>
        <w:pStyle w:val="1"/>
        <w:shd w:val="clear" w:color="auto" w:fill="auto"/>
        <w:spacing w:line="264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Лица, не имеющие основного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 образования бесплатно.</w:t>
      </w:r>
    </w:p>
    <w:p w:rsidR="0053798D" w:rsidRPr="00CA66B1" w:rsidRDefault="00961B8D" w:rsidP="000178F9">
      <w:pPr>
        <w:pStyle w:val="1"/>
        <w:shd w:val="clear" w:color="auto" w:fill="auto"/>
        <w:spacing w:line="264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Экстерны - лица, зачисленные в образовательное учреждение для прохождения промежуточной и (или) государственной итоговой аттестации.</w:t>
      </w:r>
    </w:p>
    <w:p w:rsidR="0053798D" w:rsidRPr="00CA66B1" w:rsidRDefault="00961B8D" w:rsidP="000178F9">
      <w:pPr>
        <w:pStyle w:val="1"/>
        <w:shd w:val="clear" w:color="auto" w:fill="auto"/>
        <w:spacing w:line="264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 xml:space="preserve">Для прохождения промежуточной и (или) государственной итоговой аттестации в качестве экстерна руководителю образовательного </w:t>
      </w:r>
      <w:r w:rsidR="00CA66B1">
        <w:rPr>
          <w:sz w:val="24"/>
          <w:szCs w:val="24"/>
        </w:rPr>
        <w:t>учреждения подается заявление</w:t>
      </w:r>
      <w:r w:rsidRPr="00CA66B1">
        <w:rPr>
          <w:sz w:val="24"/>
          <w:szCs w:val="24"/>
        </w:rPr>
        <w:t xml:space="preserve"> родителями (законными представителями)</w:t>
      </w:r>
      <w:r w:rsidR="00994A8F">
        <w:rPr>
          <w:sz w:val="24"/>
          <w:szCs w:val="24"/>
        </w:rPr>
        <w:t xml:space="preserve"> несовершеннолетнего гражданина</w:t>
      </w:r>
      <w:r w:rsidRPr="00CA66B1">
        <w:rPr>
          <w:sz w:val="24"/>
          <w:szCs w:val="24"/>
        </w:rPr>
        <w:t>.</w:t>
      </w:r>
    </w:p>
    <w:p w:rsidR="0053798D" w:rsidRPr="00CA66B1" w:rsidRDefault="00961B8D" w:rsidP="009A2457">
      <w:pPr>
        <w:pStyle w:val="1"/>
        <w:shd w:val="clear" w:color="auto" w:fill="auto"/>
        <w:spacing w:line="264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Вместе с заявлением предоставляются следующие документы: оригинал документа, удостоверяющего личность родителя (законного представителя) несовершеннолетнего гражданина,</w:t>
      </w:r>
      <w:r w:rsidR="00994A8F">
        <w:rPr>
          <w:sz w:val="24"/>
          <w:szCs w:val="24"/>
        </w:rPr>
        <w:t xml:space="preserve"> </w:t>
      </w:r>
      <w:r w:rsidRPr="00CA66B1">
        <w:rPr>
          <w:sz w:val="24"/>
          <w:szCs w:val="24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  <w:r w:rsidR="00994A8F">
        <w:rPr>
          <w:sz w:val="24"/>
          <w:szCs w:val="24"/>
        </w:rPr>
        <w:t xml:space="preserve"> </w:t>
      </w:r>
      <w:r w:rsidRPr="00CA66B1">
        <w:rPr>
          <w:sz w:val="24"/>
          <w:szCs w:val="24"/>
        </w:rPr>
        <w:t>личное дело (при отсутствии личного дела в образовательном учреждении оформляется личное дело на время прохождения аттестации),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</w:t>
      </w:r>
      <w:r w:rsidR="00994A8F">
        <w:rPr>
          <w:sz w:val="24"/>
          <w:szCs w:val="24"/>
        </w:rPr>
        <w:t xml:space="preserve">ого общего образования, </w:t>
      </w:r>
      <w:r w:rsidRPr="00CA66B1">
        <w:rPr>
          <w:sz w:val="24"/>
          <w:szCs w:val="24"/>
        </w:rPr>
        <w:t>справка о промежуточной аттестации в об</w:t>
      </w:r>
      <w:r w:rsidR="00994A8F">
        <w:rPr>
          <w:sz w:val="24"/>
          <w:szCs w:val="24"/>
        </w:rPr>
        <w:t>разовательном учреждении</w:t>
      </w:r>
      <w:r w:rsidRPr="00CA66B1">
        <w:rPr>
          <w:sz w:val="24"/>
          <w:szCs w:val="24"/>
        </w:rPr>
        <w:t>).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Руководителем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аттестации. Копия распорядительного акта хранится в личном деле экстерна.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</w:t>
      </w:r>
      <w:r w:rsidR="009A2457" w:rsidRPr="00CA66B1">
        <w:rPr>
          <w:sz w:val="24"/>
          <w:szCs w:val="24"/>
        </w:rPr>
        <w:t xml:space="preserve">бразовательной программы или не </w:t>
      </w:r>
      <w:r w:rsidRPr="00CA66B1">
        <w:rPr>
          <w:sz w:val="24"/>
          <w:szCs w:val="24"/>
        </w:rPr>
        <w:t>прохождение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Обучающиеся по образовательным программам начального общего, ос</w:t>
      </w:r>
      <w:r w:rsidR="00994A8F">
        <w:rPr>
          <w:sz w:val="24"/>
          <w:szCs w:val="24"/>
        </w:rPr>
        <w:t xml:space="preserve">новного общего </w:t>
      </w:r>
      <w:r w:rsidRPr="00CA66B1">
        <w:rPr>
          <w:sz w:val="24"/>
          <w:szCs w:val="24"/>
        </w:rPr>
        <w:t xml:space="preserve">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 xml:space="preserve"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</w:t>
      </w:r>
      <w:r w:rsidRPr="00CA66B1">
        <w:rPr>
          <w:sz w:val="24"/>
          <w:szCs w:val="24"/>
        </w:rPr>
        <w:lastRenderedPageBreak/>
        <w:t>ликвидации.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Экстерны, имеющие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</w:t>
      </w:r>
      <w:r w:rsidR="00994A8F">
        <w:rPr>
          <w:sz w:val="24"/>
          <w:szCs w:val="24"/>
        </w:rPr>
        <w:t>емя болезни экстерна</w:t>
      </w:r>
      <w:r w:rsidRPr="00CA66B1">
        <w:rPr>
          <w:sz w:val="24"/>
          <w:szCs w:val="24"/>
        </w:rPr>
        <w:t>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Промежуточная и государственная итоговая аттестация могут проводиться в течение одного учебного года, но не должны совпадать по срокам. Результаты промежуточной аттестации экстернов отражаются в протоколах.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 xml:space="preserve"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 Экстернам, прошедшим промежуточную аттестацию и не проходившим государственную итоговую аттестацию, выдается справка о промежуточной </w:t>
      </w:r>
      <w:r w:rsidR="00994A8F">
        <w:rPr>
          <w:sz w:val="24"/>
          <w:szCs w:val="24"/>
        </w:rPr>
        <w:t>аттестации</w:t>
      </w:r>
      <w:r w:rsidRPr="00CA66B1">
        <w:rPr>
          <w:sz w:val="24"/>
          <w:szCs w:val="24"/>
        </w:rPr>
        <w:t>. Экстернам, прошедшим государственную итоговую аттестацию, выдается документ государственного образца об основном общем  образовании в образовательном учреждении, в котором проводилась государственная итоговая аттестация.</w:t>
      </w:r>
    </w:p>
    <w:p w:rsidR="0053798D" w:rsidRPr="00CA66B1" w:rsidRDefault="00961B8D" w:rsidP="00CA66B1">
      <w:pPr>
        <w:pStyle w:val="1"/>
        <w:numPr>
          <w:ilvl w:val="0"/>
          <w:numId w:val="2"/>
        </w:numPr>
        <w:shd w:val="clear" w:color="auto" w:fill="auto"/>
        <w:tabs>
          <w:tab w:val="left" w:pos="346"/>
        </w:tabs>
        <w:spacing w:line="259" w:lineRule="auto"/>
        <w:rPr>
          <w:sz w:val="24"/>
          <w:szCs w:val="24"/>
        </w:rPr>
      </w:pPr>
      <w:r w:rsidRPr="00CA66B1">
        <w:rPr>
          <w:b/>
          <w:bCs/>
          <w:sz w:val="24"/>
          <w:szCs w:val="24"/>
        </w:rPr>
        <w:t>Права обучающихся, получающих образова</w:t>
      </w:r>
      <w:r w:rsidR="000709FE">
        <w:rPr>
          <w:b/>
          <w:bCs/>
          <w:sz w:val="24"/>
          <w:szCs w:val="24"/>
        </w:rPr>
        <w:t xml:space="preserve">ние в семейной форме </w:t>
      </w:r>
      <w:r w:rsidRPr="00CA66B1">
        <w:rPr>
          <w:b/>
          <w:bCs/>
          <w:sz w:val="24"/>
          <w:szCs w:val="24"/>
        </w:rPr>
        <w:t>образования</w:t>
      </w:r>
      <w:r w:rsidR="000709FE">
        <w:rPr>
          <w:b/>
          <w:bCs/>
          <w:sz w:val="24"/>
          <w:szCs w:val="24"/>
        </w:rPr>
        <w:t>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360"/>
        <w:rPr>
          <w:sz w:val="24"/>
          <w:szCs w:val="24"/>
        </w:rPr>
      </w:pPr>
      <w:r w:rsidRPr="00CA66B1">
        <w:rPr>
          <w:sz w:val="24"/>
          <w:szCs w:val="24"/>
        </w:rPr>
        <w:t>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53798D" w:rsidRPr="00CA66B1" w:rsidRDefault="00961B8D" w:rsidP="000178F9">
      <w:pPr>
        <w:pStyle w:val="1"/>
        <w:shd w:val="clear" w:color="auto" w:fill="auto"/>
        <w:spacing w:line="259" w:lineRule="auto"/>
        <w:ind w:firstLine="0"/>
        <w:rPr>
          <w:sz w:val="24"/>
          <w:szCs w:val="24"/>
        </w:rPr>
      </w:pPr>
      <w:r w:rsidRPr="00CA66B1">
        <w:rPr>
          <w:sz w:val="24"/>
          <w:szCs w:val="24"/>
        </w:rPr>
        <w:t>Обучающиеся должны быть обеспечены учебниками и учебными пособиями из фондов библиотеки образовательной организации, в которой обучающийся проходит промежуточную и (или) государственную итоговую аттестацию бесплатно.</w:t>
      </w:r>
    </w:p>
    <w:sectPr w:rsidR="0053798D" w:rsidRPr="00CA66B1" w:rsidSect="00B90391">
      <w:type w:val="continuous"/>
      <w:pgSz w:w="11909" w:h="16840"/>
      <w:pgMar w:top="810" w:right="591" w:bottom="1440" w:left="138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ECB" w:rsidRDefault="00D23ECB">
      <w:r>
        <w:separator/>
      </w:r>
    </w:p>
  </w:endnote>
  <w:endnote w:type="continuationSeparator" w:id="0">
    <w:p w:rsidR="00D23ECB" w:rsidRDefault="00D2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8F7" w:rsidRDefault="002441E7">
    <w:pPr>
      <w:spacing w:line="14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3995420</wp:posOffset>
              </wp:positionH>
              <wp:positionV relativeFrom="page">
                <wp:posOffset>9892665</wp:posOffset>
              </wp:positionV>
              <wp:extent cx="70485" cy="160655"/>
              <wp:effectExtent l="0" t="0" r="0" b="0"/>
              <wp:wrapNone/>
              <wp:docPr id="1" name="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DC08F7" w:rsidRDefault="00B90391">
                          <w:pPr>
                            <w:pStyle w:val="20"/>
                            <w:shd w:val="clear" w:color="auto" w:fill="auto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 w:rsidR="00DC08F7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2441E7" w:rsidRPr="002441E7">
                            <w:rPr>
                              <w:noProof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26" type="#_x0000_t202" style="position:absolute;margin-left:314.6pt;margin-top:778.95pt;width:5.55pt;height:12.65pt;z-index:-440401790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" filled="f" stroked="f">
              <v:path arrowok="t"/>
              <v:textbox style="mso-fit-shape-to-text:t" inset="0,0,0,0">
                <w:txbxContent>
                  <w:p w:rsidR="00DC08F7" w:rsidRDefault="00B90391">
                    <w:pPr>
                      <w:pStyle w:val="20"/>
                      <w:shd w:val="clear" w:color="auto" w:fill="auto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 w:rsidR="00DC08F7">
                      <w:instrText xml:space="preserve"> PAGE \* MERGEFORMAT </w:instrText>
                    </w:r>
                    <w:r>
                      <w:fldChar w:fldCharType="separate"/>
                    </w:r>
                    <w:r w:rsidR="002441E7" w:rsidRPr="002441E7">
                      <w:rPr>
                        <w:noProof/>
                        <w:sz w:val="22"/>
                        <w:szCs w:val="22"/>
                      </w:rPr>
                      <w:t>3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8F7" w:rsidRDefault="002441E7">
    <w:pPr>
      <w:spacing w:line="14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3890645</wp:posOffset>
              </wp:positionH>
              <wp:positionV relativeFrom="page">
                <wp:posOffset>9940925</wp:posOffset>
              </wp:positionV>
              <wp:extent cx="70485" cy="160655"/>
              <wp:effectExtent l="0" t="0" r="0" b="0"/>
              <wp:wrapNone/>
              <wp:docPr id="3" name="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DC08F7" w:rsidRDefault="00B90391">
                          <w:pPr>
                            <w:pStyle w:val="20"/>
                            <w:shd w:val="clear" w:color="auto" w:fill="auto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 w:rsidR="00DC08F7"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2441E7" w:rsidRPr="002441E7">
                            <w:rPr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27" type="#_x0000_t202" style="position:absolute;margin-left:306.35pt;margin-top:782.75pt;width:5.55pt;height:12.65pt;z-index:-440401788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" filled="f" stroked="f">
              <v:path arrowok="t"/>
              <v:textbox style="mso-fit-shape-to-text:t" inset="0,0,0,0">
                <w:txbxContent>
                  <w:p w:rsidR="00DC08F7" w:rsidRDefault="00B90391">
                    <w:pPr>
                      <w:pStyle w:val="20"/>
                      <w:shd w:val="clear" w:color="auto" w:fill="auto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 w:rsidR="00DC08F7">
                      <w:instrText xml:space="preserve"> PAGE \* MERGEFORMAT </w:instrText>
                    </w:r>
                    <w:r>
                      <w:fldChar w:fldCharType="separate"/>
                    </w:r>
                    <w:r w:rsidR="002441E7" w:rsidRPr="002441E7">
                      <w:rPr>
                        <w:noProof/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ECB" w:rsidRDefault="00D23ECB"/>
  </w:footnote>
  <w:footnote w:type="continuationSeparator" w:id="0">
    <w:p w:rsidR="00D23ECB" w:rsidRDefault="00D23E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56F8E"/>
    <w:multiLevelType w:val="hybridMultilevel"/>
    <w:tmpl w:val="2B469170"/>
    <w:lvl w:ilvl="0" w:tplc="6DE0CC7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87335"/>
    <w:multiLevelType w:val="multilevel"/>
    <w:tmpl w:val="6F6CDD4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98D"/>
    <w:rsid w:val="000178F9"/>
    <w:rsid w:val="000709FE"/>
    <w:rsid w:val="002441E7"/>
    <w:rsid w:val="0053798D"/>
    <w:rsid w:val="006C1008"/>
    <w:rsid w:val="00785786"/>
    <w:rsid w:val="007B7298"/>
    <w:rsid w:val="00961B8D"/>
    <w:rsid w:val="00994A8F"/>
    <w:rsid w:val="009A2457"/>
    <w:rsid w:val="00B90391"/>
    <w:rsid w:val="00CA66B1"/>
    <w:rsid w:val="00D23ECB"/>
    <w:rsid w:val="00DC08F7"/>
    <w:rsid w:val="00E12BCE"/>
    <w:rsid w:val="00F965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62" w:lineRule="auto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No Spacing"/>
    <w:qFormat/>
    <w:rsid w:val="000178F9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styleId="a5">
    <w:name w:val="Balloon Text"/>
    <w:basedOn w:val="a"/>
    <w:link w:val="a6"/>
    <w:uiPriority w:val="99"/>
    <w:semiHidden/>
    <w:unhideWhenUsed/>
    <w:rsid w:val="00DC08F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08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62" w:lineRule="auto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No Spacing"/>
    <w:qFormat/>
    <w:rsid w:val="000178F9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styleId="a5">
    <w:name w:val="Balloon Text"/>
    <w:basedOn w:val="a"/>
    <w:link w:val="a6"/>
    <w:uiPriority w:val="99"/>
    <w:semiHidden/>
    <w:unhideWhenUsed/>
    <w:rsid w:val="00DC08F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08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1280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keywords>CreatedByIRIS_Readiris_12.02</cp:keywords>
  <cp:lastModifiedBy>Алина</cp:lastModifiedBy>
  <cp:revision>2</cp:revision>
  <cp:lastPrinted>2018-03-19T15:40:00Z</cp:lastPrinted>
  <dcterms:created xsi:type="dcterms:W3CDTF">2018-09-14T10:11:00Z</dcterms:created>
  <dcterms:modified xsi:type="dcterms:W3CDTF">2018-09-14T10:11:00Z</dcterms:modified>
</cp:coreProperties>
</file>